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39454B" w:rsidRPr="00CE1518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</w:t>
      </w:r>
      <w:r w:rsidR="00CF300C">
        <w:rPr>
          <w:rFonts w:ascii="Arial" w:hAnsi="Arial" w:cs="Arial"/>
          <w:b/>
          <w:sz w:val="24"/>
          <w:szCs w:val="24"/>
        </w:rPr>
        <w:t>8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39454B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CF300C">
        <w:rPr>
          <w:rFonts w:ascii="Arial" w:hAnsi="Arial" w:cs="Arial"/>
          <w:b/>
        </w:rPr>
        <w:t>UPS NOBREAK 30KVA</w:t>
      </w:r>
      <w:r w:rsidRPr="00CE1518">
        <w:rPr>
          <w:rFonts w:ascii="Arial" w:hAnsi="Arial" w:cs="Arial"/>
          <w:b/>
          <w:sz w:val="24"/>
          <w:szCs w:val="24"/>
        </w:rPr>
        <w:t>”</w:t>
      </w:r>
    </w:p>
    <w:p w:rsidR="00582994" w:rsidRPr="0059144B" w:rsidRDefault="00582994" w:rsidP="00582994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LP-SC-02</w:t>
      </w:r>
      <w:r w:rsidR="00CF300C">
        <w:rPr>
          <w:rFonts w:ascii="Arial" w:hAnsi="Arial" w:cs="Arial"/>
          <w:sz w:val="24"/>
          <w:szCs w:val="24"/>
        </w:rPr>
        <w:t>8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CF300C">
        <w:rPr>
          <w:rFonts w:ascii="Arial" w:hAnsi="Arial" w:cs="Arial"/>
          <w:sz w:val="24"/>
        </w:rPr>
        <w:t>UPS NOBREAK 30KVA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11</cp:revision>
  <dcterms:created xsi:type="dcterms:W3CDTF">2018-08-08T17:14:00Z</dcterms:created>
  <dcterms:modified xsi:type="dcterms:W3CDTF">2018-09-19T17:26:00Z</dcterms:modified>
</cp:coreProperties>
</file>